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8" w:rsidRDefault="004519A9" w:rsidP="00E66860">
      <w:pPr>
        <w:spacing w:after="0" w:line="240" w:lineRule="auto"/>
        <w:jc w:val="center"/>
        <w:rPr>
          <w:noProof/>
          <w:sz w:val="16"/>
          <w:szCs w:val="16"/>
        </w:rPr>
      </w:pPr>
      <w:r w:rsidRPr="004519A9">
        <w:rPr>
          <w:noProof/>
          <w:lang w:eastAsia="pt-BR"/>
        </w:rPr>
        <w:pict>
          <v:rect id="Retângulo 38" o:spid="_x0000_s1026" style="position:absolute;left:0;text-align:left;margin-left:0;margin-top:.8pt;width:544.6pt;height:114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" fillcolor="#d8f0ef" strokecolor="white">
            <v:textbox>
              <w:txbxContent>
                <w:p w:rsidR="00E66860" w:rsidRDefault="00E66860" w:rsidP="00E66860">
                  <w:pPr>
                    <w:spacing w:line="0" w:lineRule="atLeast"/>
                    <w:ind w:right="-54"/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3775" cy="521335"/>
                        <wp:effectExtent l="0" t="0" r="0" b="0"/>
                        <wp:docPr id="5" name="Imagem 5" descr="SAÚD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SAÚDE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/>
                      <w:color w:val="0099AA"/>
                      <w:sz w:val="40"/>
                    </w:rPr>
                    <w:t xml:space="preserve">NOVO </w:t>
                  </w:r>
                  <w:r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  <w:t xml:space="preserve">MAIS EDUCAÇÃO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30580" cy="542925"/>
                        <wp:effectExtent l="0" t="0" r="7620" b="9525"/>
                        <wp:docPr id="6" name="Imagem 6" descr="educ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educa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860" w:rsidRPr="00E66860" w:rsidRDefault="00E66860" w:rsidP="00E66860">
                  <w:pPr>
                    <w:spacing w:after="0" w:line="240" w:lineRule="auto"/>
                    <w:ind w:right="-57"/>
                    <w:rPr>
                      <w:rFonts w:ascii="Arial" w:eastAsia="Arial" w:hAnsi="Arial"/>
                      <w:sz w:val="24"/>
                    </w:rPr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</w:txbxContent>
            </v:textbox>
            <w10:wrap anchorx="margin" anchory="margin"/>
          </v:rect>
        </w:pict>
      </w: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E66860" w:rsidRDefault="00E66860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ESTADO DO PIAUÍ</w:t>
      </w:r>
    </w:p>
    <w:p w:rsidR="00E66860" w:rsidRDefault="00E66860" w:rsidP="00E66860">
      <w:pPr>
        <w:spacing w:after="0" w:line="240" w:lineRule="auto"/>
        <w:ind w:left="709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SECRETARIA MUNICIPAL DE EDUCAÇÃO</w:t>
      </w:r>
    </w:p>
    <w:p w:rsidR="00E66860" w:rsidRDefault="00E66860" w:rsidP="00E66860">
      <w:pPr>
        <w:spacing w:after="0" w:line="240" w:lineRule="auto"/>
        <w:ind w:left="709"/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RUA ANTONIO FEITOSA, 90 – CENTRO CEP: 64330-000, FONE: (86)3249-1311</w:t>
      </w:r>
    </w:p>
    <w:p w:rsidR="00E66860" w:rsidRPr="00E66860" w:rsidRDefault="00E66860" w:rsidP="00E66860">
      <w:pPr>
        <w:spacing w:after="0"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PREFEITURA DE SÃO MIGUEL DO TAPUIO – PI, “Respeito a nossa gente”</w:t>
      </w:r>
    </w:p>
    <w:p w:rsid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  <w:r w:rsidRPr="00313DEA">
        <w:rPr>
          <w:rFonts w:ascii="Times New Roman" w:hAnsi="Times New Roman" w:cs="Times New Roman"/>
          <w:b/>
          <w:color w:val="33CCCC"/>
          <w:sz w:val="36"/>
        </w:rPr>
        <w:t>2018</w:t>
      </w:r>
      <w:r>
        <w:rPr>
          <w:rFonts w:ascii="Arial" w:eastAsia="Arial" w:hAnsi="Arial"/>
          <w:noProof/>
          <w:color w:val="0099AA"/>
          <w:lang w:eastAsia="pt-BR"/>
        </w:rPr>
        <w:drawing>
          <wp:inline distT="0" distB="0" distL="0" distR="0">
            <wp:extent cx="747578" cy="29688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1893" cy="3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C6" w:rsidRPr="007B64C6" w:rsidRDefault="007B64C6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RESULTADO DA PROVA OBJETIVA E ANÁLISE DE CURRÍCULO</w:t>
      </w:r>
    </w:p>
    <w:p w:rsidR="00261618" w:rsidRPr="007B64C6" w:rsidRDefault="00261618" w:rsidP="00261618">
      <w:pPr>
        <w:spacing w:after="0" w:line="240" w:lineRule="auto"/>
        <w:ind w:right="29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PROCESSO SELETIVO SIMPLIFICADO DE MEDIADORES E FACILITADORES</w:t>
      </w:r>
    </w:p>
    <w:p w:rsidR="00DA0E76" w:rsidRDefault="00261618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DE APRENDIZAGEM DO PROGRAMA NOVO MAIS EDUCAÇÃO– EDITAL Nº 001/2019</w:t>
      </w:r>
      <w:r w:rsidRPr="007B64C6">
        <w:rPr>
          <w:rFonts w:ascii="Times New Roman" w:hAnsi="Times New Roman" w:cs="Times New Roman"/>
          <w:szCs w:val="24"/>
        </w:rPr>
        <w:t>.</w:t>
      </w:r>
    </w:p>
    <w:p w:rsidR="00207930" w:rsidRDefault="00207930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64C6" w:rsidRPr="00261618" w:rsidRDefault="007B64C6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</w:rPr>
        <w:t>UNIDADE ESCOLAR ESTADO</w:t>
      </w:r>
    </w:p>
    <w:tbl>
      <w:tblPr>
        <w:tblStyle w:val="Tabelacomgrade"/>
        <w:tblW w:w="11057" w:type="dxa"/>
        <w:tblInd w:w="-1281" w:type="dxa"/>
        <w:tblLook w:val="04A0"/>
      </w:tblPr>
      <w:tblGrid>
        <w:gridCol w:w="4253"/>
        <w:gridCol w:w="140"/>
        <w:gridCol w:w="1561"/>
        <w:gridCol w:w="1243"/>
        <w:gridCol w:w="1450"/>
        <w:gridCol w:w="953"/>
        <w:gridCol w:w="1457"/>
      </w:tblGrid>
      <w:tr w:rsidR="00207930" w:rsidTr="00207930">
        <w:tc>
          <w:tcPr>
            <w:tcW w:w="11057" w:type="dxa"/>
            <w:gridSpan w:val="7"/>
          </w:tcPr>
          <w:p w:rsidR="00820FF8" w:rsidRDefault="00820FF8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FF8">
              <w:rPr>
                <w:rFonts w:ascii="Times New Roman" w:hAnsi="Times New Roman" w:cs="Times New Roman"/>
                <w:b/>
                <w:sz w:val="20"/>
              </w:rPr>
              <w:t>ACOMPANHAMENTO PEDAGÓGICO - PORTUGUÊS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172FEC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APAULUANA CORDEIRO DA SILVA</w:t>
            </w:r>
          </w:p>
        </w:tc>
        <w:tc>
          <w:tcPr>
            <w:tcW w:w="1561" w:type="dxa"/>
          </w:tcPr>
          <w:p w:rsidR="00207930" w:rsidRPr="00820FF8" w:rsidRDefault="00172FEC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024.824.453-10</w:t>
            </w:r>
          </w:p>
        </w:tc>
        <w:tc>
          <w:tcPr>
            <w:tcW w:w="1243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57" w:type="dxa"/>
          </w:tcPr>
          <w:p w:rsidR="00207930" w:rsidRDefault="002127F8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172FEC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172FEC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BIANCA PATRÍCIA ALVES PAZ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081.411.893-</w:t>
            </w:r>
            <w:r w:rsidR="00172FEC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243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207930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172FEC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ELIMAR NOGUEIRA DE MACEDO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058.466.153-</w:t>
            </w:r>
            <w:r w:rsidR="00172FE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43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207930" w:rsidRPr="002127F8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172FEC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207930" w:rsidRDefault="001607D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3A097B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3A097B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KATIANE VIEIRA GONÇALVES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018.662.413-</w:t>
            </w:r>
            <w:r w:rsidR="003A097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3" w:type="dxa"/>
          </w:tcPr>
          <w:p w:rsidR="00207930" w:rsidRPr="002127F8" w:rsidRDefault="003A097B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207930" w:rsidRPr="002127F8" w:rsidRDefault="003A097B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3A097B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207930" w:rsidRDefault="003A097B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8E4C71">
        <w:tc>
          <w:tcPr>
            <w:tcW w:w="11057" w:type="dxa"/>
            <w:gridSpan w:val="7"/>
          </w:tcPr>
          <w:p w:rsidR="00820FF8" w:rsidRDefault="00820FF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FF8">
              <w:rPr>
                <w:rFonts w:ascii="Times New Roman" w:hAnsi="Times New Roman" w:cs="Times New Roman"/>
                <w:b/>
                <w:sz w:val="20"/>
              </w:rPr>
              <w:t>ACOMPANHAMENTO PEDAGÓGICO - MATEMÁTICA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622C01" w:rsidRDefault="00622C0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</w:tcPr>
          <w:p w:rsidR="00622C01" w:rsidRDefault="00622C0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3A097B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FRANCISCO VINÍCIUS BEZERRA DE PINHO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072.862.193-</w:t>
            </w:r>
            <w:r w:rsidR="003A097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4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50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95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4F586E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DEUSIMAR DE SOUSA LIMA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679.682.953-00</w:t>
            </w:r>
          </w:p>
        </w:tc>
        <w:tc>
          <w:tcPr>
            <w:tcW w:w="124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0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</w:p>
        </w:tc>
        <w:tc>
          <w:tcPr>
            <w:tcW w:w="95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4F586E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PEDRO EDUARDO VIEIRA DA SILVA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067.090.253-57</w:t>
            </w:r>
          </w:p>
        </w:tc>
        <w:tc>
          <w:tcPr>
            <w:tcW w:w="124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0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EVALDO NOGUEIRA DE MACEDO </w:t>
            </w:r>
          </w:p>
        </w:tc>
        <w:tc>
          <w:tcPr>
            <w:tcW w:w="1561" w:type="dxa"/>
          </w:tcPr>
          <w:p w:rsidR="00207930" w:rsidRPr="00820FF8" w:rsidRDefault="004F586E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040.024.603-12</w:t>
            </w:r>
          </w:p>
        </w:tc>
        <w:tc>
          <w:tcPr>
            <w:tcW w:w="124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0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4F586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207930" w:rsidTr="00622C01">
        <w:tc>
          <w:tcPr>
            <w:tcW w:w="4393" w:type="dxa"/>
            <w:gridSpan w:val="2"/>
          </w:tcPr>
          <w:p w:rsidR="00207930" w:rsidRPr="00820FF8" w:rsidRDefault="000015C2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DAIARIA JOYCE MARTINS LIMA</w:t>
            </w:r>
          </w:p>
        </w:tc>
        <w:tc>
          <w:tcPr>
            <w:tcW w:w="1561" w:type="dxa"/>
          </w:tcPr>
          <w:p w:rsidR="00207930" w:rsidRPr="00820FF8" w:rsidRDefault="000015C2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067.774.673.35</w:t>
            </w:r>
          </w:p>
        </w:tc>
        <w:tc>
          <w:tcPr>
            <w:tcW w:w="1243" w:type="dxa"/>
          </w:tcPr>
          <w:p w:rsidR="00207930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0" w:type="dxa"/>
          </w:tcPr>
          <w:p w:rsidR="00207930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207930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0015C2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8E16BB" w:rsidTr="008E4C71">
        <w:tc>
          <w:tcPr>
            <w:tcW w:w="11057" w:type="dxa"/>
            <w:gridSpan w:val="7"/>
          </w:tcPr>
          <w:p w:rsidR="00820FF8" w:rsidRDefault="00820FF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16BB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ARTESANATO</w:t>
            </w:r>
          </w:p>
        </w:tc>
      </w:tr>
      <w:tr w:rsidR="008E16BB" w:rsidTr="008E4C71">
        <w:tc>
          <w:tcPr>
            <w:tcW w:w="425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  <w:gridSpan w:val="2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8E16BB" w:rsidTr="008E4C71">
        <w:tc>
          <w:tcPr>
            <w:tcW w:w="4253" w:type="dxa"/>
          </w:tcPr>
          <w:p w:rsidR="008E16BB" w:rsidRPr="00820FF8" w:rsidRDefault="000015C2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NAIARA ALVES DA SILVA</w:t>
            </w:r>
          </w:p>
        </w:tc>
        <w:tc>
          <w:tcPr>
            <w:tcW w:w="1701" w:type="dxa"/>
            <w:gridSpan w:val="2"/>
          </w:tcPr>
          <w:p w:rsidR="008E16BB" w:rsidRPr="00820FF8" w:rsidRDefault="000015C2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057</w:t>
            </w:r>
            <w:r w:rsidR="00E45FC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918</w:t>
            </w:r>
            <w:r w:rsidR="00E45FC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153-79</w:t>
            </w:r>
          </w:p>
        </w:tc>
        <w:tc>
          <w:tcPr>
            <w:tcW w:w="1243" w:type="dxa"/>
          </w:tcPr>
          <w:p w:rsidR="008E16BB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0" w:type="dxa"/>
          </w:tcPr>
          <w:p w:rsidR="008E16BB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8E16BB" w:rsidRDefault="000015C2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8E16BB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8E16BB" w:rsidTr="008E4C71">
        <w:tc>
          <w:tcPr>
            <w:tcW w:w="11057" w:type="dxa"/>
            <w:gridSpan w:val="7"/>
          </w:tcPr>
          <w:p w:rsidR="00820FF8" w:rsidRDefault="00820FF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16BB" w:rsidRDefault="00E45FC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XADREZ</w:t>
            </w:r>
          </w:p>
        </w:tc>
      </w:tr>
      <w:tr w:rsidR="008E16BB" w:rsidTr="008E4C71">
        <w:tc>
          <w:tcPr>
            <w:tcW w:w="425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  <w:gridSpan w:val="2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8E16BB" w:rsidRPr="00207930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8E16BB" w:rsidTr="008E4C71">
        <w:tc>
          <w:tcPr>
            <w:tcW w:w="4253" w:type="dxa"/>
          </w:tcPr>
          <w:p w:rsidR="008E16BB" w:rsidRPr="00820FF8" w:rsidRDefault="00E45FCF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MIGUEL LUIS DA SILVA NETO</w:t>
            </w:r>
          </w:p>
        </w:tc>
        <w:tc>
          <w:tcPr>
            <w:tcW w:w="1701" w:type="dxa"/>
            <w:gridSpan w:val="2"/>
          </w:tcPr>
          <w:p w:rsidR="008E16BB" w:rsidRPr="00820FF8" w:rsidRDefault="00E45FCF" w:rsidP="00820FF8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079.719.083-00</w:t>
            </w:r>
          </w:p>
        </w:tc>
        <w:tc>
          <w:tcPr>
            <w:tcW w:w="1243" w:type="dxa"/>
          </w:tcPr>
          <w:p w:rsidR="008E16BB" w:rsidRDefault="00E45FC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0" w:type="dxa"/>
          </w:tcPr>
          <w:p w:rsidR="008E16BB" w:rsidRDefault="00E45FC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53" w:type="dxa"/>
          </w:tcPr>
          <w:p w:rsidR="008E16BB" w:rsidRDefault="00E45FCF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8E16BB" w:rsidRDefault="008E16BB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E45FCF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</w:tr>
    </w:tbl>
    <w:p w:rsidR="00313DEA" w:rsidRDefault="00313DEA" w:rsidP="00820FF8">
      <w:pPr>
        <w:tabs>
          <w:tab w:val="left" w:pos="5594"/>
        </w:tabs>
        <w:rPr>
          <w:rFonts w:ascii="Times New Roman" w:hAnsi="Times New Roman" w:cs="Times New Roman"/>
          <w:b/>
          <w:sz w:val="24"/>
        </w:rPr>
      </w:pPr>
    </w:p>
    <w:sectPr w:rsidR="00313DEA" w:rsidSect="008E16B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6860"/>
    <w:rsid w:val="000015C2"/>
    <w:rsid w:val="001607D7"/>
    <w:rsid w:val="00172FEC"/>
    <w:rsid w:val="00207930"/>
    <w:rsid w:val="002127F8"/>
    <w:rsid w:val="00261618"/>
    <w:rsid w:val="00313DEA"/>
    <w:rsid w:val="003A097B"/>
    <w:rsid w:val="00431F40"/>
    <w:rsid w:val="004519A9"/>
    <w:rsid w:val="004F586E"/>
    <w:rsid w:val="005530CE"/>
    <w:rsid w:val="00622C01"/>
    <w:rsid w:val="007B64C6"/>
    <w:rsid w:val="00820FF8"/>
    <w:rsid w:val="008E16BB"/>
    <w:rsid w:val="00BD0E49"/>
    <w:rsid w:val="00D36753"/>
    <w:rsid w:val="00E45FCF"/>
    <w:rsid w:val="00E6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de sousa silva</dc:creator>
  <cp:keywords/>
  <dc:description/>
  <cp:lastModifiedBy>HP</cp:lastModifiedBy>
  <cp:revision>6</cp:revision>
  <dcterms:created xsi:type="dcterms:W3CDTF">2019-02-15T14:41:00Z</dcterms:created>
  <dcterms:modified xsi:type="dcterms:W3CDTF">2019-02-25T13:36:00Z</dcterms:modified>
</cp:coreProperties>
</file>